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65" w:rsidRPr="00BB298C" w:rsidRDefault="00442465" w:rsidP="00BB298C">
      <w:pPr>
        <w:jc w:val="center"/>
        <w:rPr>
          <w:b/>
          <w:sz w:val="24"/>
          <w:szCs w:val="24"/>
        </w:rPr>
      </w:pPr>
      <w:r w:rsidRPr="00BB298C">
        <w:rPr>
          <w:b/>
          <w:sz w:val="24"/>
          <w:szCs w:val="24"/>
        </w:rPr>
        <w:t>HARMON</w:t>
      </w:r>
      <w:bookmarkStart w:id="0" w:name="_GoBack"/>
      <w:bookmarkEnd w:id="0"/>
      <w:r w:rsidRPr="00BB298C">
        <w:rPr>
          <w:b/>
          <w:sz w:val="24"/>
          <w:szCs w:val="24"/>
        </w:rPr>
        <w:t>OGRAM DYŻURÓW NAUCZYCIELI PODCZAS FERII  ZIMOWYCH</w:t>
      </w:r>
    </w:p>
    <w:p w:rsidR="00442465" w:rsidRPr="00BB298C" w:rsidRDefault="00442465" w:rsidP="00BB298C">
      <w:pPr>
        <w:jc w:val="center"/>
        <w:rPr>
          <w:b/>
          <w:sz w:val="24"/>
          <w:szCs w:val="24"/>
        </w:rPr>
      </w:pPr>
      <w:r w:rsidRPr="00BB298C">
        <w:rPr>
          <w:b/>
          <w:sz w:val="24"/>
          <w:szCs w:val="24"/>
        </w:rPr>
        <w:t>OD 1.02.2014r. DO 7.02.2014r.</w:t>
      </w:r>
    </w:p>
    <w:p w:rsidR="00442465" w:rsidRPr="00BB298C" w:rsidRDefault="00442465">
      <w:pPr>
        <w:rPr>
          <w:sz w:val="24"/>
          <w:szCs w:val="24"/>
        </w:rPr>
      </w:pPr>
      <w:r w:rsidRPr="00BB298C">
        <w:rPr>
          <w:sz w:val="24"/>
          <w:szCs w:val="24"/>
        </w:rPr>
        <w:t xml:space="preserve">  </w:t>
      </w:r>
    </w:p>
    <w:p w:rsidR="00442465" w:rsidRDefault="00442465">
      <w:pPr>
        <w:rPr>
          <w:b/>
        </w:rPr>
      </w:pPr>
    </w:p>
    <w:p w:rsidR="00442465" w:rsidRPr="001316D9" w:rsidRDefault="00442465">
      <w:pPr>
        <w:rPr>
          <w:b/>
        </w:rPr>
      </w:pPr>
    </w:p>
    <w:p w:rsidR="00442465" w:rsidRDefault="004424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92"/>
        <w:gridCol w:w="6615"/>
      </w:tblGrid>
      <w:tr w:rsidR="00442465" w:rsidTr="001269CC">
        <w:tc>
          <w:tcPr>
            <w:tcW w:w="2292" w:type="dxa"/>
            <w:shd w:val="clear" w:color="auto" w:fill="C4BC96"/>
          </w:tcPr>
          <w:p w:rsidR="00442465" w:rsidRPr="001F4974" w:rsidRDefault="00442465" w:rsidP="00722517">
            <w:pPr>
              <w:rPr>
                <w:b/>
              </w:rPr>
            </w:pPr>
            <w:r w:rsidRPr="001F4974">
              <w:rPr>
                <w:b/>
              </w:rPr>
              <w:t xml:space="preserve">  </w:t>
            </w:r>
          </w:p>
          <w:p w:rsidR="00442465" w:rsidRPr="001F4974" w:rsidRDefault="00442465" w:rsidP="00722517">
            <w:pPr>
              <w:rPr>
                <w:b/>
              </w:rPr>
            </w:pPr>
            <w:r w:rsidRPr="001F4974">
              <w:rPr>
                <w:b/>
              </w:rPr>
              <w:t>DATA</w:t>
            </w:r>
          </w:p>
          <w:p w:rsidR="00442465" w:rsidRPr="001F4974" w:rsidRDefault="00442465" w:rsidP="00722517">
            <w:pPr>
              <w:rPr>
                <w:b/>
              </w:rPr>
            </w:pPr>
          </w:p>
        </w:tc>
        <w:tc>
          <w:tcPr>
            <w:tcW w:w="6615" w:type="dxa"/>
            <w:shd w:val="clear" w:color="auto" w:fill="C4BC96"/>
          </w:tcPr>
          <w:p w:rsidR="00442465" w:rsidRPr="001F4974" w:rsidRDefault="00442465" w:rsidP="00722517">
            <w:pPr>
              <w:rPr>
                <w:b/>
              </w:rPr>
            </w:pPr>
          </w:p>
          <w:p w:rsidR="00442465" w:rsidRPr="001F4974" w:rsidRDefault="00442465" w:rsidP="00722517">
            <w:pPr>
              <w:rPr>
                <w:b/>
              </w:rPr>
            </w:pPr>
            <w:r w:rsidRPr="001F4974">
              <w:rPr>
                <w:b/>
              </w:rPr>
              <w:t>TEMATYKA ZAJĘĆ</w:t>
            </w:r>
          </w:p>
        </w:tc>
      </w:tr>
      <w:tr w:rsidR="00442465" w:rsidTr="001269CC">
        <w:trPr>
          <w:trHeight w:val="876"/>
        </w:trPr>
        <w:tc>
          <w:tcPr>
            <w:tcW w:w="2292" w:type="dxa"/>
            <w:shd w:val="clear" w:color="auto" w:fill="EEECE1"/>
          </w:tcPr>
          <w:p w:rsidR="00442465" w:rsidRDefault="00442465" w:rsidP="00722517">
            <w:pPr>
              <w:rPr>
                <w:sz w:val="24"/>
                <w:szCs w:val="24"/>
              </w:rPr>
            </w:pPr>
            <w:r w:rsidRPr="001269CC">
              <w:rPr>
                <w:b/>
                <w:sz w:val="24"/>
                <w:szCs w:val="24"/>
              </w:rPr>
              <w:t>03. 02. 2014</w:t>
            </w:r>
            <w:r w:rsidRPr="001269CC">
              <w:rPr>
                <w:sz w:val="24"/>
                <w:szCs w:val="24"/>
              </w:rPr>
              <w:t xml:space="preserve">  </w:t>
            </w:r>
          </w:p>
          <w:p w:rsidR="00442465" w:rsidRDefault="00442465" w:rsidP="0072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  <w:p w:rsidR="00442465" w:rsidRPr="001269CC" w:rsidRDefault="00442465" w:rsidP="00722517">
            <w:pPr>
              <w:rPr>
                <w:sz w:val="24"/>
                <w:szCs w:val="24"/>
              </w:rPr>
            </w:pPr>
            <w:r w:rsidRPr="001269CC">
              <w:rPr>
                <w:sz w:val="24"/>
                <w:szCs w:val="24"/>
              </w:rPr>
              <w:t>godz. 9.</w:t>
            </w:r>
            <w:r w:rsidRPr="001269CC">
              <w:rPr>
                <w:sz w:val="24"/>
                <w:szCs w:val="24"/>
                <w:vertAlign w:val="superscript"/>
              </w:rPr>
              <w:t xml:space="preserve">00 </w:t>
            </w:r>
            <w:r w:rsidRPr="001269CC">
              <w:rPr>
                <w:sz w:val="24"/>
                <w:szCs w:val="24"/>
              </w:rPr>
              <w:t>– 12.</w:t>
            </w:r>
            <w:r w:rsidRPr="001269CC">
              <w:rPr>
                <w:sz w:val="24"/>
                <w:szCs w:val="24"/>
                <w:vertAlign w:val="superscript"/>
              </w:rPr>
              <w:t>00</w:t>
            </w:r>
            <w:r w:rsidRPr="001269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5" w:type="dxa"/>
          </w:tcPr>
          <w:p w:rsidR="00442465" w:rsidRPr="001269CC" w:rsidRDefault="00442465" w:rsidP="0072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1269CC">
              <w:rPr>
                <w:sz w:val="24"/>
                <w:szCs w:val="24"/>
              </w:rPr>
              <w:t>ra  w tenisa stołowego, gry i zabawy stolikowe oraz planszowe</w:t>
            </w:r>
            <w:r>
              <w:rPr>
                <w:sz w:val="24"/>
                <w:szCs w:val="24"/>
              </w:rPr>
              <w:t>.</w:t>
            </w:r>
          </w:p>
        </w:tc>
      </w:tr>
      <w:tr w:rsidR="00442465" w:rsidTr="001269CC">
        <w:trPr>
          <w:trHeight w:val="395"/>
        </w:trPr>
        <w:tc>
          <w:tcPr>
            <w:tcW w:w="2292" w:type="dxa"/>
            <w:shd w:val="clear" w:color="auto" w:fill="EEECE1"/>
          </w:tcPr>
          <w:p w:rsidR="00442465" w:rsidRPr="001269CC" w:rsidRDefault="00442465" w:rsidP="00722517">
            <w:pPr>
              <w:rPr>
                <w:sz w:val="24"/>
                <w:szCs w:val="24"/>
              </w:rPr>
            </w:pPr>
            <w:r w:rsidRPr="001269CC">
              <w:rPr>
                <w:b/>
                <w:sz w:val="24"/>
                <w:szCs w:val="24"/>
              </w:rPr>
              <w:t>04. 02. 2014</w:t>
            </w:r>
            <w:r w:rsidRPr="001269CC">
              <w:rPr>
                <w:sz w:val="24"/>
                <w:szCs w:val="24"/>
              </w:rPr>
              <w:t xml:space="preserve">  godz.  </w:t>
            </w:r>
          </w:p>
          <w:p w:rsidR="00442465" w:rsidRPr="001269CC" w:rsidRDefault="00442465" w:rsidP="00722517">
            <w:pPr>
              <w:rPr>
                <w:sz w:val="24"/>
                <w:szCs w:val="24"/>
              </w:rPr>
            </w:pPr>
            <w:r w:rsidRPr="001269CC">
              <w:rPr>
                <w:sz w:val="24"/>
                <w:szCs w:val="24"/>
              </w:rPr>
              <w:t>WTOREK</w:t>
            </w:r>
          </w:p>
          <w:p w:rsidR="00442465" w:rsidRPr="001269CC" w:rsidRDefault="00442465" w:rsidP="00722517">
            <w:pPr>
              <w:rPr>
                <w:sz w:val="24"/>
                <w:szCs w:val="24"/>
              </w:rPr>
            </w:pPr>
            <w:r w:rsidRPr="001269CC">
              <w:rPr>
                <w:sz w:val="24"/>
                <w:szCs w:val="24"/>
              </w:rPr>
              <w:t>9.</w:t>
            </w:r>
            <w:r w:rsidRPr="001269CC">
              <w:rPr>
                <w:sz w:val="24"/>
                <w:szCs w:val="24"/>
                <w:vertAlign w:val="superscript"/>
              </w:rPr>
              <w:t>00</w:t>
            </w:r>
            <w:r w:rsidRPr="001269CC">
              <w:rPr>
                <w:sz w:val="24"/>
                <w:szCs w:val="24"/>
              </w:rPr>
              <w:t xml:space="preserve"> – 12</w:t>
            </w:r>
            <w:r w:rsidRPr="001269CC">
              <w:rPr>
                <w:sz w:val="24"/>
                <w:szCs w:val="24"/>
                <w:vertAlign w:val="superscript"/>
              </w:rPr>
              <w:t>.00</w:t>
            </w:r>
          </w:p>
        </w:tc>
        <w:tc>
          <w:tcPr>
            <w:tcW w:w="6615" w:type="dxa"/>
          </w:tcPr>
          <w:p w:rsidR="00442465" w:rsidRPr="001269CC" w:rsidRDefault="00442465" w:rsidP="00722517">
            <w:pPr>
              <w:rPr>
                <w:sz w:val="24"/>
                <w:szCs w:val="24"/>
              </w:rPr>
            </w:pPr>
            <w:r w:rsidRPr="001269CC">
              <w:rPr>
                <w:sz w:val="24"/>
                <w:szCs w:val="24"/>
              </w:rPr>
              <w:t>Gra w piłkę nożną halową, zajęcia w pracowni komputerowej.</w:t>
            </w:r>
          </w:p>
        </w:tc>
      </w:tr>
      <w:tr w:rsidR="00442465" w:rsidTr="001269CC">
        <w:trPr>
          <w:trHeight w:val="845"/>
        </w:trPr>
        <w:tc>
          <w:tcPr>
            <w:tcW w:w="2292" w:type="dxa"/>
            <w:shd w:val="clear" w:color="auto" w:fill="EEECE1"/>
          </w:tcPr>
          <w:p w:rsidR="00442465" w:rsidRPr="001269CC" w:rsidRDefault="00442465" w:rsidP="00722517">
            <w:pPr>
              <w:rPr>
                <w:sz w:val="24"/>
                <w:szCs w:val="24"/>
              </w:rPr>
            </w:pPr>
            <w:r w:rsidRPr="001269CC">
              <w:rPr>
                <w:b/>
                <w:sz w:val="24"/>
                <w:szCs w:val="24"/>
              </w:rPr>
              <w:t xml:space="preserve">05. 02. 2014 </w:t>
            </w:r>
            <w:r w:rsidRPr="001269CC">
              <w:rPr>
                <w:sz w:val="24"/>
                <w:szCs w:val="24"/>
              </w:rPr>
              <w:t xml:space="preserve"> </w:t>
            </w:r>
          </w:p>
          <w:p w:rsidR="00442465" w:rsidRPr="001269CC" w:rsidRDefault="00442465" w:rsidP="00722517">
            <w:pPr>
              <w:rPr>
                <w:sz w:val="24"/>
                <w:szCs w:val="24"/>
              </w:rPr>
            </w:pPr>
            <w:r w:rsidRPr="001269CC">
              <w:rPr>
                <w:sz w:val="24"/>
                <w:szCs w:val="24"/>
              </w:rPr>
              <w:t>ŚRODA</w:t>
            </w:r>
          </w:p>
          <w:p w:rsidR="00442465" w:rsidRPr="001269CC" w:rsidRDefault="00442465" w:rsidP="00722517">
            <w:pPr>
              <w:rPr>
                <w:sz w:val="24"/>
                <w:szCs w:val="24"/>
              </w:rPr>
            </w:pPr>
            <w:r w:rsidRPr="001269CC">
              <w:rPr>
                <w:sz w:val="24"/>
                <w:szCs w:val="24"/>
              </w:rPr>
              <w:t>godz.  9.</w:t>
            </w:r>
            <w:r w:rsidRPr="001269CC">
              <w:rPr>
                <w:sz w:val="24"/>
                <w:szCs w:val="24"/>
                <w:vertAlign w:val="superscript"/>
              </w:rPr>
              <w:t>00</w:t>
            </w:r>
            <w:r w:rsidRPr="001269CC">
              <w:rPr>
                <w:sz w:val="24"/>
                <w:szCs w:val="24"/>
              </w:rPr>
              <w:t xml:space="preserve"> – 12.</w:t>
            </w:r>
            <w:r w:rsidRPr="001269CC">
              <w:rPr>
                <w:sz w:val="24"/>
                <w:szCs w:val="24"/>
                <w:vertAlign w:val="superscript"/>
              </w:rPr>
              <w:t xml:space="preserve">00  </w:t>
            </w:r>
          </w:p>
        </w:tc>
        <w:tc>
          <w:tcPr>
            <w:tcW w:w="6615" w:type="dxa"/>
          </w:tcPr>
          <w:p w:rsidR="00442465" w:rsidRPr="001269CC" w:rsidRDefault="00442465" w:rsidP="00722517">
            <w:pPr>
              <w:rPr>
                <w:sz w:val="24"/>
                <w:szCs w:val="24"/>
              </w:rPr>
            </w:pPr>
            <w:r w:rsidRPr="001269CC">
              <w:rPr>
                <w:sz w:val="24"/>
                <w:szCs w:val="24"/>
              </w:rPr>
              <w:t>Gra w tenisa stołowego, gry i zabawy multimedialne.</w:t>
            </w:r>
          </w:p>
        </w:tc>
      </w:tr>
      <w:tr w:rsidR="00442465" w:rsidTr="001269CC">
        <w:trPr>
          <w:trHeight w:val="810"/>
        </w:trPr>
        <w:tc>
          <w:tcPr>
            <w:tcW w:w="2292" w:type="dxa"/>
            <w:shd w:val="clear" w:color="auto" w:fill="EEECE1"/>
          </w:tcPr>
          <w:p w:rsidR="00442465" w:rsidRPr="001269CC" w:rsidRDefault="00442465" w:rsidP="001269C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69CC">
              <w:rPr>
                <w:rFonts w:ascii="Times New Roman" w:hAnsi="Times New Roman"/>
                <w:b/>
                <w:sz w:val="24"/>
                <w:szCs w:val="24"/>
              </w:rPr>
              <w:t>06. 02. 2014</w:t>
            </w:r>
            <w:r w:rsidRPr="00126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2465" w:rsidRPr="001269CC" w:rsidRDefault="00442465" w:rsidP="001269C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69CC">
              <w:rPr>
                <w:rFonts w:ascii="Times New Roman" w:hAnsi="Times New Roman"/>
                <w:sz w:val="24"/>
                <w:szCs w:val="24"/>
              </w:rPr>
              <w:t>CZWARTEK</w:t>
            </w:r>
          </w:p>
          <w:p w:rsidR="00442465" w:rsidRPr="001269CC" w:rsidRDefault="00442465" w:rsidP="00722517">
            <w:pPr>
              <w:rPr>
                <w:sz w:val="24"/>
                <w:szCs w:val="24"/>
              </w:rPr>
            </w:pPr>
            <w:r w:rsidRPr="001269CC">
              <w:rPr>
                <w:sz w:val="24"/>
                <w:szCs w:val="24"/>
              </w:rPr>
              <w:t>godz.  9.</w:t>
            </w:r>
            <w:r w:rsidRPr="001269CC">
              <w:rPr>
                <w:sz w:val="24"/>
                <w:szCs w:val="24"/>
                <w:vertAlign w:val="superscript"/>
              </w:rPr>
              <w:t>00</w:t>
            </w:r>
            <w:r w:rsidRPr="001269CC">
              <w:rPr>
                <w:sz w:val="24"/>
                <w:szCs w:val="24"/>
              </w:rPr>
              <w:t xml:space="preserve"> – 12.</w:t>
            </w:r>
            <w:r w:rsidRPr="001269CC">
              <w:rPr>
                <w:sz w:val="24"/>
                <w:szCs w:val="24"/>
                <w:vertAlign w:val="superscript"/>
              </w:rPr>
              <w:t>00</w:t>
            </w:r>
            <w:r w:rsidRPr="001269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5" w:type="dxa"/>
          </w:tcPr>
          <w:p w:rsidR="00442465" w:rsidRPr="001269CC" w:rsidRDefault="00442465" w:rsidP="00722517">
            <w:pPr>
              <w:rPr>
                <w:sz w:val="24"/>
                <w:szCs w:val="24"/>
              </w:rPr>
            </w:pPr>
            <w:r w:rsidRPr="001269CC">
              <w:rPr>
                <w:sz w:val="24"/>
                <w:szCs w:val="24"/>
              </w:rPr>
              <w:t>Gra w piłkę nożną halową, turniej tenisa stołowego.</w:t>
            </w:r>
          </w:p>
        </w:tc>
      </w:tr>
      <w:tr w:rsidR="00442465" w:rsidTr="001269CC">
        <w:trPr>
          <w:trHeight w:val="765"/>
        </w:trPr>
        <w:tc>
          <w:tcPr>
            <w:tcW w:w="2292" w:type="dxa"/>
            <w:shd w:val="clear" w:color="auto" w:fill="EEECE1"/>
          </w:tcPr>
          <w:p w:rsidR="00442465" w:rsidRPr="001269CC" w:rsidRDefault="00442465" w:rsidP="001269C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69CC">
              <w:rPr>
                <w:rFonts w:ascii="Times New Roman" w:hAnsi="Times New Roman"/>
                <w:b/>
                <w:sz w:val="24"/>
                <w:szCs w:val="24"/>
              </w:rPr>
              <w:t>07. 02. 2014</w:t>
            </w:r>
            <w:r w:rsidRPr="00126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2465" w:rsidRPr="001269CC" w:rsidRDefault="00442465" w:rsidP="001269C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69CC">
              <w:rPr>
                <w:rFonts w:ascii="Times New Roman" w:hAnsi="Times New Roman"/>
                <w:sz w:val="24"/>
                <w:szCs w:val="24"/>
              </w:rPr>
              <w:t>PIĄTEK</w:t>
            </w:r>
          </w:p>
          <w:p w:rsidR="00442465" w:rsidRPr="001269CC" w:rsidRDefault="00442465" w:rsidP="001269C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69CC">
              <w:rPr>
                <w:rFonts w:ascii="Times New Roman" w:hAnsi="Times New Roman"/>
                <w:sz w:val="24"/>
                <w:szCs w:val="24"/>
              </w:rPr>
              <w:t>godz.  9.</w:t>
            </w:r>
            <w:r w:rsidRPr="001269CC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1269CC">
              <w:rPr>
                <w:rFonts w:ascii="Times New Roman" w:hAnsi="Times New Roman"/>
                <w:sz w:val="24"/>
                <w:szCs w:val="24"/>
              </w:rPr>
              <w:t xml:space="preserve"> –12</w:t>
            </w:r>
            <w:r w:rsidRPr="001269CC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:rsidR="00442465" w:rsidRPr="001269CC" w:rsidRDefault="00442465" w:rsidP="00722517">
            <w:pPr>
              <w:rPr>
                <w:sz w:val="24"/>
                <w:szCs w:val="24"/>
              </w:rPr>
            </w:pPr>
          </w:p>
        </w:tc>
        <w:tc>
          <w:tcPr>
            <w:tcW w:w="6615" w:type="dxa"/>
          </w:tcPr>
          <w:p w:rsidR="00442465" w:rsidRPr="001269CC" w:rsidRDefault="00442465" w:rsidP="00722517">
            <w:pPr>
              <w:rPr>
                <w:sz w:val="24"/>
                <w:szCs w:val="24"/>
              </w:rPr>
            </w:pPr>
            <w:r w:rsidRPr="001269CC">
              <w:rPr>
                <w:sz w:val="24"/>
                <w:szCs w:val="24"/>
              </w:rPr>
              <w:t>Zajęcia w internetowym centrum informacji w bibliotece szkolnej oraz zabawy w „kąciku zabaw” lub gra w tenisa stołowego.</w:t>
            </w:r>
          </w:p>
        </w:tc>
      </w:tr>
    </w:tbl>
    <w:p w:rsidR="00442465" w:rsidRPr="00722517" w:rsidRDefault="00442465" w:rsidP="00722517"/>
    <w:p w:rsidR="00442465" w:rsidRDefault="00442465" w:rsidP="001269CC">
      <w:pPr>
        <w:ind w:left="360"/>
        <w:rPr>
          <w:sz w:val="24"/>
          <w:szCs w:val="24"/>
        </w:rPr>
      </w:pPr>
    </w:p>
    <w:p w:rsidR="00442465" w:rsidRPr="001269CC" w:rsidRDefault="00442465" w:rsidP="001269CC">
      <w:pPr>
        <w:rPr>
          <w:sz w:val="24"/>
          <w:szCs w:val="24"/>
        </w:rPr>
      </w:pPr>
      <w:r w:rsidRPr="001269CC">
        <w:rPr>
          <w:sz w:val="24"/>
          <w:szCs w:val="24"/>
        </w:rPr>
        <w:t xml:space="preserve">W zależności od warunków pogodowych i zainteresowania uczniów przewiduje się alternatywnie zabawy na śniegu na placu lub boisku  szkolnym. </w:t>
      </w:r>
    </w:p>
    <w:p w:rsidR="00442465" w:rsidRPr="00722517" w:rsidRDefault="00442465" w:rsidP="00722517">
      <w:pPr>
        <w:tabs>
          <w:tab w:val="left" w:pos="2325"/>
        </w:tabs>
      </w:pPr>
    </w:p>
    <w:sectPr w:rsidR="00442465" w:rsidRPr="00722517" w:rsidSect="00175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50FCA"/>
    <w:multiLevelType w:val="hybridMultilevel"/>
    <w:tmpl w:val="021429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2517"/>
    <w:rsid w:val="000F6189"/>
    <w:rsid w:val="001269CC"/>
    <w:rsid w:val="001316D9"/>
    <w:rsid w:val="00175357"/>
    <w:rsid w:val="001F4974"/>
    <w:rsid w:val="002D4945"/>
    <w:rsid w:val="00350B76"/>
    <w:rsid w:val="003B0789"/>
    <w:rsid w:val="00442465"/>
    <w:rsid w:val="00513CFA"/>
    <w:rsid w:val="006C1B84"/>
    <w:rsid w:val="00722517"/>
    <w:rsid w:val="009E65B0"/>
    <w:rsid w:val="00A56A9D"/>
    <w:rsid w:val="00AF66ED"/>
    <w:rsid w:val="00BB298C"/>
    <w:rsid w:val="00D77925"/>
    <w:rsid w:val="00DF6DCD"/>
    <w:rsid w:val="00F43B05"/>
    <w:rsid w:val="00F933BA"/>
    <w:rsid w:val="00FE0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7792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7925"/>
    <w:pPr>
      <w:keepNext/>
      <w:spacing w:line="480" w:lineRule="auto"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7925"/>
    <w:pPr>
      <w:keepNext/>
      <w:jc w:val="center"/>
      <w:outlineLvl w:val="1"/>
    </w:pPr>
    <w:rPr>
      <w:rFonts w:ascii="Arial" w:hAnsi="Arial"/>
      <w:b/>
      <w:smallCaps/>
      <w:sz w:val="48"/>
      <w:vertAlign w:val="superscript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77925"/>
    <w:pPr>
      <w:keepNext/>
      <w:spacing w:line="360" w:lineRule="auto"/>
      <w:outlineLvl w:val="2"/>
    </w:pPr>
    <w:rPr>
      <w:b/>
      <w:sz w:val="32"/>
      <w:vertAlign w:val="superscript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77925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77925"/>
    <w:pPr>
      <w:keepNext/>
      <w:tabs>
        <w:tab w:val="left" w:pos="4606"/>
        <w:tab w:val="left" w:pos="9212"/>
      </w:tabs>
      <w:spacing w:line="360" w:lineRule="auto"/>
      <w:outlineLvl w:val="4"/>
    </w:pPr>
    <w:rPr>
      <w:sz w:val="32"/>
      <w:vertAlign w:val="superscript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77925"/>
    <w:pPr>
      <w:keepNext/>
      <w:outlineLvl w:val="5"/>
    </w:pPr>
    <w:rPr>
      <w:rFonts w:ascii="Arial" w:hAnsi="Arial"/>
      <w:sz w:val="96"/>
      <w:vertAlign w:val="superscript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77925"/>
    <w:pPr>
      <w:keepNext/>
      <w:tabs>
        <w:tab w:val="left" w:pos="4606"/>
        <w:tab w:val="left" w:pos="9212"/>
      </w:tabs>
      <w:jc w:val="center"/>
      <w:outlineLvl w:val="6"/>
    </w:pPr>
    <w:rPr>
      <w:rFonts w:ascii="Arial" w:hAnsi="Arial"/>
      <w:b/>
      <w:smallCaps/>
      <w:sz w:val="52"/>
      <w:vertAlign w:val="superscript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77925"/>
    <w:pPr>
      <w:keepNext/>
      <w:jc w:val="center"/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77925"/>
    <w:pPr>
      <w:keepNext/>
      <w:jc w:val="center"/>
      <w:outlineLvl w:val="8"/>
    </w:pPr>
    <w:rPr>
      <w:rFonts w:ascii="Arial" w:hAnsi="Arial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77925"/>
    <w:rPr>
      <w:rFonts w:cs="Times New Roman"/>
      <w:b/>
      <w:sz w:val="32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77925"/>
    <w:rPr>
      <w:rFonts w:ascii="Arial" w:hAnsi="Arial" w:cs="Times New Roman"/>
      <w:b/>
      <w:smallCaps/>
      <w:sz w:val="48"/>
      <w:vertAlign w:val="superscript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77925"/>
    <w:rPr>
      <w:rFonts w:cs="Times New Roman"/>
      <w:b/>
      <w:sz w:val="32"/>
      <w:vertAlign w:val="superscript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77925"/>
    <w:rPr>
      <w:rFonts w:cs="Times New Roman"/>
      <w:sz w:val="24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77925"/>
    <w:rPr>
      <w:rFonts w:cs="Times New Roman"/>
      <w:sz w:val="32"/>
      <w:vertAlign w:val="superscript"/>
      <w:lang w:eastAsia="pl-PL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77925"/>
    <w:rPr>
      <w:rFonts w:ascii="Arial" w:hAnsi="Arial" w:cs="Times New Roman"/>
      <w:sz w:val="96"/>
      <w:vertAlign w:val="superscript"/>
      <w:lang w:eastAsia="pl-PL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77925"/>
    <w:rPr>
      <w:rFonts w:ascii="Arial" w:hAnsi="Arial" w:cs="Times New Roman"/>
      <w:b/>
      <w:smallCaps/>
      <w:sz w:val="52"/>
      <w:vertAlign w:val="superscript"/>
      <w:lang w:eastAsia="pl-PL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D77925"/>
    <w:rPr>
      <w:rFonts w:ascii="Arial" w:hAnsi="Arial" w:cs="Times New Roman"/>
      <w:b/>
      <w:sz w:val="28"/>
      <w:lang w:eastAsia="pl-PL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77925"/>
    <w:rPr>
      <w:rFonts w:ascii="Arial" w:hAnsi="Arial" w:cs="Times New Roman"/>
      <w:sz w:val="28"/>
      <w:lang w:eastAsia="pl-PL"/>
    </w:rPr>
  </w:style>
  <w:style w:type="paragraph" w:styleId="Caption">
    <w:name w:val="caption"/>
    <w:basedOn w:val="Normal"/>
    <w:next w:val="Normal"/>
    <w:uiPriority w:val="99"/>
    <w:qFormat/>
    <w:rsid w:val="00D77925"/>
    <w:rPr>
      <w:b/>
      <w:sz w:val="32"/>
    </w:rPr>
  </w:style>
  <w:style w:type="paragraph" w:styleId="Title">
    <w:name w:val="Title"/>
    <w:basedOn w:val="Normal"/>
    <w:link w:val="TitleChar"/>
    <w:uiPriority w:val="99"/>
    <w:qFormat/>
    <w:rsid w:val="00D77925"/>
    <w:pPr>
      <w:jc w:val="center"/>
    </w:pPr>
    <w:rPr>
      <w:rFonts w:ascii="Arial" w:hAnsi="Arial"/>
      <w:sz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D77925"/>
    <w:rPr>
      <w:rFonts w:ascii="Arial" w:hAnsi="Arial" w:cs="Times New Roman"/>
      <w:sz w:val="48"/>
      <w:lang w:eastAsia="pl-PL"/>
    </w:rPr>
  </w:style>
  <w:style w:type="table" w:styleId="TableGrid">
    <w:name w:val="Table Grid"/>
    <w:basedOn w:val="TableNormal"/>
    <w:uiPriority w:val="99"/>
    <w:rsid w:val="007225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269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118</Words>
  <Characters>713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DYŻURÓW NAUCZYCIELI PODCZAS FERII  ZIMOWYCH</dc:title>
  <dc:subject/>
  <dc:creator>Anaj</dc:creator>
  <cp:keywords/>
  <dc:description/>
  <cp:lastModifiedBy>UG</cp:lastModifiedBy>
  <cp:revision>2</cp:revision>
  <cp:lastPrinted>2014-01-28T11:10:00Z</cp:lastPrinted>
  <dcterms:created xsi:type="dcterms:W3CDTF">2014-01-30T08:22:00Z</dcterms:created>
  <dcterms:modified xsi:type="dcterms:W3CDTF">2014-01-30T08:22:00Z</dcterms:modified>
</cp:coreProperties>
</file>